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0F39" w:rsidRPr="00C70F39" w:rsidRDefault="00C70F39" w:rsidP="00C70F39">
      <w:pPr>
        <w:spacing w:after="0" w:line="240" w:lineRule="auto"/>
        <w:ind w:firstLine="709"/>
        <w:jc w:val="both"/>
        <w:rPr>
          <w:rFonts w:ascii="Times New Roman" w:hAnsi="Times New Roman" w:cs="Times New Roman"/>
          <w:b/>
          <w:sz w:val="24"/>
          <w:szCs w:val="24"/>
          <w:lang w:val="kk-KZ"/>
        </w:rPr>
      </w:pPr>
      <w:bookmarkStart w:id="0" w:name="_GoBack"/>
      <w:bookmarkEnd w:id="0"/>
      <w:r w:rsidRPr="00C70F39">
        <w:rPr>
          <w:rFonts w:ascii="Times New Roman" w:hAnsi="Times New Roman" w:cs="Times New Roman"/>
          <w:b/>
          <w:sz w:val="24"/>
          <w:szCs w:val="24"/>
        </w:rPr>
        <w:t>8 ОҚУ ЖҰМЫСЫН ЖОСПАРЛАУ ЖӘНЕ КӘСІПТІК ОҚЫТУ МҰҒАЛІМІНІҢ САБАҚҚА ДАЙЫНДЫҒЫ</w:t>
      </w:r>
    </w:p>
    <w:p w:rsidR="00C70F39" w:rsidRPr="00C70F39" w:rsidRDefault="00C70F39" w:rsidP="00C70F39">
      <w:pPr>
        <w:spacing w:after="0" w:line="240" w:lineRule="auto"/>
        <w:ind w:firstLine="709"/>
        <w:jc w:val="both"/>
        <w:rPr>
          <w:rFonts w:ascii="Times New Roman" w:hAnsi="Times New Roman" w:cs="Times New Roman"/>
          <w:b/>
          <w:sz w:val="24"/>
          <w:szCs w:val="24"/>
          <w:lang w:val="kk-KZ"/>
        </w:rPr>
      </w:pPr>
      <w:r w:rsidRPr="00C70F39">
        <w:rPr>
          <w:rFonts w:ascii="Times New Roman" w:hAnsi="Times New Roman" w:cs="Times New Roman"/>
          <w:b/>
          <w:sz w:val="24"/>
          <w:szCs w:val="24"/>
          <w:lang w:val="kk-KZ"/>
        </w:rPr>
        <w:t xml:space="preserve"> 8.1 Кәсіптік оқыту мұғалімінің сабаққа дайындығы </w:t>
      </w:r>
    </w:p>
    <w:p w:rsidR="001A05BC" w:rsidRPr="00C70F39" w:rsidRDefault="00C70F39" w:rsidP="00C70F39">
      <w:pPr>
        <w:spacing w:after="0" w:line="240" w:lineRule="auto"/>
        <w:ind w:firstLine="709"/>
        <w:jc w:val="both"/>
        <w:rPr>
          <w:rFonts w:ascii="Times New Roman" w:hAnsi="Times New Roman" w:cs="Times New Roman"/>
          <w:sz w:val="24"/>
          <w:szCs w:val="24"/>
        </w:rPr>
      </w:pPr>
      <w:r w:rsidRPr="00C70F39">
        <w:rPr>
          <w:rFonts w:ascii="Times New Roman" w:hAnsi="Times New Roman" w:cs="Times New Roman"/>
          <w:sz w:val="24"/>
          <w:szCs w:val="24"/>
          <w:lang w:val="kk-KZ"/>
        </w:rPr>
        <w:t xml:space="preserve">Болашақ оқу үдерісін жоспарлауда оқытушыда оқыту және тәрбиелеу бойынша терең білімі, практикалық жұмыстың жеке тәжірибесі болуы керек, себебі кәсіптік білім мен дағдыны қалыптастыру үдерісі оқушылардың теориялық білімдері негізінде практикалық мәселелерді шешуде тиімді шешімдерді іздестіру жолымен өтуі тиіс. </w:t>
      </w:r>
      <w:r w:rsidRPr="000D307B">
        <w:rPr>
          <w:rFonts w:ascii="Times New Roman" w:hAnsi="Times New Roman" w:cs="Times New Roman"/>
          <w:sz w:val="24"/>
          <w:szCs w:val="24"/>
          <w:lang w:val="kk-KZ"/>
        </w:rPr>
        <w:t xml:space="preserve">Педагогтың жалпы дайындығы сабақты сапалы өткізу үшін жеткіліксіз, сондықтан оқу жылы бойы тұрақты және жүйелі түрде дайындық қажет. Сабаққа тек жас мұғалімдер ғана емес, осы бөлім, осы тақырып бойынша бірнеше рет сабақ сабақ өткізген тәжірибелі оқытушылар да дайындалады. Әрбір жаңа сабақ, дәл сол тақырыпты қайталаса да алдыңғы өткен сабаққа ұқсамайды. Бұл өзгешеліктер оқушылар құрамы мен олардың дайындық дәрежесіне, сабақтың материалдық қамсыздануына байланысты. Оқытушының кәсіптік мектепте сабаққа дайындығын бірнеше кезеңге бөлуге болады: сабақ жүйесін жоспарлаумен аяқталатынперспективалық дайындық және тікелей осы сабаққа дайындық. Осы аталған кезеңдер мазмұнын қарастырайық. Педагогтың сабаққа перспективалық дайындығыалдын-ала орындалатын үш түрлі жұмыстан тұрады, басқаша айтқанда оқытушы сабақ жүргізудің стратегиясын жасайды. Ол оқытушының оқу жылына дайындығынан басталады. Ең алдымен, оқытушы оқу үдерісін ұйымдастыруға байланысты нормативтік құжаттармен, мамандықтың біліктілік сипатымен, өз пәнінің оқу жоспарымен, оқу бағдарламасымен, өндірістік оқыту бағдарламасымен, басқа да оқу жоспарындағы ұқсас пәндермен танысады. Әріптестерімен бірге педагог пән аралық байланыс жолдары мен тәсілдерін белгілейді, оқыту реті мен мазмұнына қажетті өзгерістер енгізеді. Әдетте бұл кәсіптік мектепте жоспарланған әдістемелік семинарларда, циклдық секцияларда жасалады. Сонымен қатар, оқытушы жаңа оқу-әдістемелік материалдармен, соңғы журналдар мен жинақтарда жарық көрген басылымдармен танысады, әріптестердің жұмыс тәжірибелері берілетін, жаңа білім беру технологияларыкелтірілетін Интернет жүйесіндегі сайттары мен оқу порталын қарайды. Оқытушылар оқу үдерісінің оқу-материалдық базасын жақсартуға көп көңіл бөледі. Оқытушылар оқу материалын беруге қандай көрнекі құралдар, техникалық құрылғылар және басқа да оқу қондырғылары қажеттігін анықтайды, жеткіліксіз құралдарды дайындайды, қондырғылар алуға сұраныс жасайды, оны ретке келтіруге қатысады. Сабаққа алдын-ала даярлану кезеңі күнтізбелік немесе перспективтітақырыптық жоспар жасаумен аяқталады. Бағдарламамен, ғылыми және әдістемелік әдебиетпен танысқанда оқытушы әр тақырыпты қарастырудағы қандай негізгі идеялар ашылуы керектігін анықтайды, оқушылар қабылдайтын теориялық материал мен практикалық іскерлікті анықтайды, жалпы білім беретін пәндер – физика, химия, математика және т.б., жалпытехникалық пәндер - техникалық механика, стандарттау, конструкциондық материалдар технологиясы, сызу және кәсіптік мектепте алынатын мамандығына тікелей байланысты арнайы пәндер арасындағы пән аралық байланысты жүзеге асыруды қарастырады. Кәсіптік оқыту оқытушысы тақырыпты оқуға кететін уақытты ескере отырып, материалды сабақтарға бөледі, әр сабақтың сабақтардың жалпы жүйесіндегі орны мен мәнін анықтайды. Сабақ барысында тақырып мазмұны қалайша дамытылатынын ойластырады. Осының арқасында оқушылардың білім алу, дағды мен іскерлік қалыптастыруының реті орнатылады,адамгершілік және жігерлілік қасиеттері шыңдалады. Сонымен қатар, оқытушы осы мамандық бойынша оқылатын басқа пәндер оқу бағдарламаларымен танысады, өз пәні мен басқа пәндер арасындағы байланысты анықтайды, болашақ маманға кәсіптік білім мен дағды қалыптастыруға ықпал ететін материалды анықтайды. 8.2 Оқу жұмысын жоспарлау Перспективті – тақырыптық жоспар оқу жылының алдында жасалып, оқу орны директоры бекітеді. Жоспарлаудың негізі сабақтар жүйесін тақырып бойынша құру. Әр сабақтың оқу материалы оқушылардың алдыңғы сабақта алған білімі мен шеберліктеріне негізделетіндіктен, пән бағдарламасының мазмұнын қатаң логикалық тәртіппен ашуға мүмкіндік береді. Сабақтар жүйесін жоспарлай </w:t>
      </w:r>
      <w:r w:rsidRPr="000D307B">
        <w:rPr>
          <w:rFonts w:ascii="Times New Roman" w:hAnsi="Times New Roman" w:cs="Times New Roman"/>
          <w:sz w:val="24"/>
          <w:szCs w:val="24"/>
          <w:lang w:val="kk-KZ"/>
        </w:rPr>
        <w:lastRenderedPageBreak/>
        <w:t xml:space="preserve">отырып, оқытушы сабақтар мазмұнына сәйкес тақырып материалын бөліп, оларды оқыту тәртібіне сәйкес орналастырады. Сабақ тақырыбына сай материалды бөлу төмендегі тәртіптерге сай жүргізіледі: әр сабақта қарастырылатын жаңа материал тереңірек оқылатын түйінді мәселелердің бірнешеуінен тұруы шарт; мазмұны бойынша сабақ материалы аяқталған сипатта болуыкерек; тақырып материалын сабақтарға бөлуде оның негізгі дидактикалық мақсатын және оны оқытудың ұйымдастырылуы мен әдістемесін айқындау қажет; сабақ бойынша оқу материалының орналасу реті пән логикасына сай болуы керек, ішкі өзара байланысты қамтамасыз етуі керек және оқу мәселелерінің біртіндеп күрделене түсуі шарт; сабаққа жоспарланатын материал көлемін анықтауда, оны оқу мүмкіндігін ескеру керек, сабаққа бөлінген уақыт көлемінде білім, шеберлік және дағды бекітілу мәселесі ескерілуі тиіс. Тақырып бойынша сабақ жүйесін жоспарлауда материал мазмұнына сәйкестеориялық оқыту сабақтарына қажетті уақытты ескеру керек - 90 мин. </w:t>
      </w:r>
      <w:proofErr w:type="spellStart"/>
      <w:r w:rsidRPr="00C70F39">
        <w:rPr>
          <w:rFonts w:ascii="Times New Roman" w:hAnsi="Times New Roman" w:cs="Times New Roman"/>
          <w:sz w:val="24"/>
          <w:szCs w:val="24"/>
        </w:rPr>
        <w:t>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өндірістік</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оқыту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сабақтары</w:t>
      </w:r>
      <w:proofErr w:type="spellEnd"/>
      <w:r w:rsidRPr="00C70F39">
        <w:rPr>
          <w:rFonts w:ascii="Times New Roman" w:hAnsi="Times New Roman" w:cs="Times New Roman"/>
          <w:sz w:val="24"/>
          <w:szCs w:val="24"/>
        </w:rPr>
        <w:t xml:space="preserve">– 270мин. </w:t>
      </w:r>
      <w:proofErr w:type="spellStart"/>
      <w:r w:rsidRPr="00C70F39">
        <w:rPr>
          <w:rFonts w:ascii="Times New Roman" w:hAnsi="Times New Roman" w:cs="Times New Roman"/>
          <w:sz w:val="24"/>
          <w:szCs w:val="24"/>
        </w:rPr>
        <w:t>Сабақта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жаңа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материалды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оқытуды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тарата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отырып</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оқытушы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бекіту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алынған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білімді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практикада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қолдана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алу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сабақтарын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қайталау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сабақтарын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бақылау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зертханалық-практикалық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сабақтарды</w:t>
      </w:r>
      <w:proofErr w:type="spellEnd"/>
      <w:r w:rsidRPr="00C70F39">
        <w:rPr>
          <w:rFonts w:ascii="Times New Roman" w:hAnsi="Times New Roman" w:cs="Times New Roman"/>
          <w:sz w:val="24"/>
          <w:szCs w:val="24"/>
        </w:rPr>
        <w:t xml:space="preserve">, экскурсия </w:t>
      </w:r>
      <w:proofErr w:type="spellStart"/>
      <w:r w:rsidRPr="00C70F39">
        <w:rPr>
          <w:rFonts w:ascii="Times New Roman" w:hAnsi="Times New Roman" w:cs="Times New Roman"/>
          <w:sz w:val="24"/>
          <w:szCs w:val="24"/>
        </w:rPr>
        <w:t>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т.б</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ойластырып</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оларды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қосады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Осылайша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тақырыпты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толық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бойынша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үдерісі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құрылымы</w:t>
      </w:r>
      <w:proofErr w:type="spellEnd"/>
      <w:r w:rsidRPr="00C70F39">
        <w:rPr>
          <w:rFonts w:ascii="Times New Roman" w:hAnsi="Times New Roman" w:cs="Times New Roman"/>
          <w:sz w:val="24"/>
          <w:szCs w:val="24"/>
        </w:rPr>
        <w:t xml:space="preserve"> мен </w:t>
      </w:r>
      <w:proofErr w:type="spellStart"/>
      <w:r w:rsidRPr="00C70F39">
        <w:rPr>
          <w:rFonts w:ascii="Times New Roman" w:hAnsi="Times New Roman" w:cs="Times New Roman"/>
          <w:sz w:val="24"/>
          <w:szCs w:val="24"/>
        </w:rPr>
        <w:t>реті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анықталады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Перспективті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тақырыптық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жоспарда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тақырып</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бойынша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нөмірі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оларды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өткізуге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қажетті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сағат</w:t>
      </w:r>
      <w:proofErr w:type="spellEnd"/>
      <w:r w:rsidRPr="00C70F39">
        <w:rPr>
          <w:rFonts w:ascii="Times New Roman" w:hAnsi="Times New Roman" w:cs="Times New Roman"/>
          <w:sz w:val="24"/>
          <w:szCs w:val="24"/>
        </w:rPr>
        <w:t xml:space="preserve"> саны, </w:t>
      </w:r>
      <w:proofErr w:type="spellStart"/>
      <w:r w:rsidRPr="00C70F39">
        <w:rPr>
          <w:rFonts w:ascii="Times New Roman" w:hAnsi="Times New Roman" w:cs="Times New Roman"/>
          <w:sz w:val="24"/>
          <w:szCs w:val="24"/>
        </w:rPr>
        <w:t>сабақтар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тақырыбы</w:t>
      </w:r>
      <w:proofErr w:type="spellEnd"/>
      <w:r w:rsidRPr="00C70F39">
        <w:rPr>
          <w:rFonts w:ascii="Times New Roman" w:hAnsi="Times New Roman" w:cs="Times New Roman"/>
          <w:sz w:val="24"/>
          <w:szCs w:val="24"/>
        </w:rPr>
        <w:t xml:space="preserve"> мен </w:t>
      </w:r>
      <w:proofErr w:type="spellStart"/>
      <w:r w:rsidRPr="00C70F39">
        <w:rPr>
          <w:rFonts w:ascii="Times New Roman" w:hAnsi="Times New Roman" w:cs="Times New Roman"/>
          <w:sz w:val="24"/>
          <w:szCs w:val="24"/>
        </w:rPr>
        <w:t>олардың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қысқаша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мазмұны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сол</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секілді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әр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сабақтың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мақсаты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келтіріледі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Сабақтар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нөмірі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оқытушыға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оларды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өз</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кезегінде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орындауға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бағдарламаның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сағат</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бойынша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орындалуына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мүмкіндік</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береді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тақырыбы</w:t>
      </w:r>
      <w:proofErr w:type="spellEnd"/>
      <w:r w:rsidRPr="00C70F39">
        <w:rPr>
          <w:rFonts w:ascii="Times New Roman" w:hAnsi="Times New Roman" w:cs="Times New Roman"/>
          <w:sz w:val="24"/>
          <w:szCs w:val="24"/>
        </w:rPr>
        <w:t xml:space="preserve"> — </w:t>
      </w:r>
      <w:proofErr w:type="spellStart"/>
      <w:r w:rsidRPr="00C70F39">
        <w:rPr>
          <w:rFonts w:ascii="Times New Roman" w:hAnsi="Times New Roman" w:cs="Times New Roman"/>
          <w:sz w:val="24"/>
          <w:szCs w:val="24"/>
        </w:rPr>
        <w:t>бұл</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басты</w:t>
      </w:r>
      <w:proofErr w:type="spellEnd"/>
      <w:r w:rsidRPr="00C70F39">
        <w:rPr>
          <w:rFonts w:ascii="Times New Roman" w:hAnsi="Times New Roman" w:cs="Times New Roman"/>
          <w:sz w:val="24"/>
          <w:szCs w:val="24"/>
        </w:rPr>
        <w:t xml:space="preserve"> ой (</w:t>
      </w:r>
      <w:proofErr w:type="spellStart"/>
      <w:r w:rsidRPr="00C70F39">
        <w:rPr>
          <w:rFonts w:ascii="Times New Roman" w:hAnsi="Times New Roman" w:cs="Times New Roman"/>
          <w:sz w:val="24"/>
          <w:szCs w:val="24"/>
        </w:rPr>
        <w:t>оқушылар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оқуға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тиісті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мазмұны</w:t>
      </w:r>
      <w:proofErr w:type="spellEnd"/>
      <w:r w:rsidRPr="00C70F39">
        <w:rPr>
          <w:rFonts w:ascii="Times New Roman" w:hAnsi="Times New Roman" w:cs="Times New Roman"/>
          <w:sz w:val="24"/>
          <w:szCs w:val="24"/>
        </w:rPr>
        <w:t xml:space="preserve"> — </w:t>
      </w:r>
      <w:proofErr w:type="spellStart"/>
      <w:r w:rsidRPr="00C70F39">
        <w:rPr>
          <w:rFonts w:ascii="Times New Roman" w:hAnsi="Times New Roman" w:cs="Times New Roman"/>
          <w:sz w:val="24"/>
          <w:szCs w:val="24"/>
        </w:rPr>
        <w:t>негізгі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сұрақтар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олар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материалының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жоспарланатын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сабақтың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мағынасын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білдіреді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Тақырыпқа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перспективті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дайындықта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мақсаттары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мөлшерленіп</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белгіленеді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мақсаттары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оның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мазмұны</w:t>
      </w:r>
      <w:proofErr w:type="spellEnd"/>
      <w:r w:rsidRPr="00C70F39">
        <w:rPr>
          <w:rFonts w:ascii="Times New Roman" w:hAnsi="Times New Roman" w:cs="Times New Roman"/>
          <w:sz w:val="24"/>
          <w:szCs w:val="24"/>
        </w:rPr>
        <w:t xml:space="preserve"> мен </w:t>
      </w:r>
      <w:proofErr w:type="spellStart"/>
      <w:r w:rsidRPr="00C70F39">
        <w:rPr>
          <w:rFonts w:ascii="Times New Roman" w:hAnsi="Times New Roman" w:cs="Times New Roman"/>
          <w:sz w:val="24"/>
          <w:szCs w:val="24"/>
        </w:rPr>
        <w:t>ұйымдастырылу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құрылымына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байланысты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анықталады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Көбінесе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перспективті-тақырыптық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жоспар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алғашқы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түсініктер</w:t>
      </w:r>
      <w:proofErr w:type="spellEnd"/>
      <w:r w:rsidRPr="00C70F39">
        <w:rPr>
          <w:rFonts w:ascii="Times New Roman" w:hAnsi="Times New Roman" w:cs="Times New Roman"/>
          <w:sz w:val="24"/>
          <w:szCs w:val="24"/>
        </w:rPr>
        <w:t xml:space="preserve"> беру…, </w:t>
      </w:r>
      <w:proofErr w:type="spellStart"/>
      <w:r w:rsidRPr="00C70F39">
        <w:rPr>
          <w:rFonts w:ascii="Times New Roman" w:hAnsi="Times New Roman" w:cs="Times New Roman"/>
          <w:sz w:val="24"/>
          <w:szCs w:val="24"/>
        </w:rPr>
        <w:t>меңгерілуін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қамтамасыз</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ету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түсінік</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қалыптастыру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маңыздылығын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ашу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қарым-қатынасын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көрсету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т.б</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секілді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түйінді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сөздерденқұралатын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сабақтың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білім</w:t>
      </w:r>
      <w:proofErr w:type="spellEnd"/>
      <w:r w:rsidRPr="00C70F39">
        <w:rPr>
          <w:rFonts w:ascii="Times New Roman" w:hAnsi="Times New Roman" w:cs="Times New Roman"/>
          <w:sz w:val="24"/>
          <w:szCs w:val="24"/>
        </w:rPr>
        <w:t xml:space="preserve"> беру </w:t>
      </w:r>
      <w:proofErr w:type="spellStart"/>
      <w:r w:rsidRPr="00C70F39">
        <w:rPr>
          <w:rFonts w:ascii="Times New Roman" w:hAnsi="Times New Roman" w:cs="Times New Roman"/>
          <w:sz w:val="24"/>
          <w:szCs w:val="24"/>
        </w:rPr>
        <w:t>мақсаттарын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бейнелейді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мақсаттарын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кеңірек</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Сабақтың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мақсаттарын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анықтау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жайлы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кеңірек</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Кәсіптік</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мектептерде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сабақтың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оқу-тәрбиелік</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мақсаттарын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анықтау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атты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практикалық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сабақта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қарастырылады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Перспективті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тақырыптық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жоспармен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жұмыс</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істей</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отырыпкәсіптік</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оқыту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педагогыкөптеген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факторларға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мазмұны</w:t>
      </w:r>
      <w:proofErr w:type="spellEnd"/>
      <w:r w:rsidRPr="00C70F39">
        <w:rPr>
          <w:rFonts w:ascii="Times New Roman" w:hAnsi="Times New Roman" w:cs="Times New Roman"/>
          <w:sz w:val="24"/>
          <w:szCs w:val="24"/>
        </w:rPr>
        <w:t xml:space="preserve"> мен </w:t>
      </w:r>
      <w:proofErr w:type="spellStart"/>
      <w:r w:rsidRPr="00C70F39">
        <w:rPr>
          <w:rFonts w:ascii="Times New Roman" w:hAnsi="Times New Roman" w:cs="Times New Roman"/>
          <w:sz w:val="24"/>
          <w:szCs w:val="24"/>
        </w:rPr>
        <w:t>мақсаттарына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жалпы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жүйедегі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оның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орнына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оқушылардың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дайындық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дәрежесіне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оқытушының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педагогтық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түпкі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ойына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оның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тәжірибесіне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кабинеттің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оқу-материалдық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базасына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байланысты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болатын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сабақтың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тәсілі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өткізу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жолдары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ұйымдастыру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формаларын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анықтайды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Перспективті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жоспарлау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оқушылардың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өз</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бетінше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жұмысын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таңдаудан</w:t>
      </w:r>
      <w:proofErr w:type="spellEnd"/>
      <w:r w:rsidRPr="00C70F39">
        <w:rPr>
          <w:rFonts w:ascii="Times New Roman" w:hAnsi="Times New Roman" w:cs="Times New Roman"/>
          <w:sz w:val="24"/>
          <w:szCs w:val="24"/>
        </w:rPr>
        <w:t xml:space="preserve">, аудио </w:t>
      </w:r>
      <w:proofErr w:type="spellStart"/>
      <w:r w:rsidRPr="00C70F39">
        <w:rPr>
          <w:rFonts w:ascii="Times New Roman" w:hAnsi="Times New Roman" w:cs="Times New Roman"/>
          <w:sz w:val="24"/>
          <w:szCs w:val="24"/>
        </w:rPr>
        <w:t>көрнекі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мультимедиялық</w:t>
      </w:r>
      <w:proofErr w:type="spellEnd"/>
      <w:r w:rsidRPr="00C70F39">
        <w:rPr>
          <w:rFonts w:ascii="Times New Roman" w:hAnsi="Times New Roman" w:cs="Times New Roman"/>
          <w:sz w:val="24"/>
          <w:szCs w:val="24"/>
        </w:rPr>
        <w:t xml:space="preserve"> техника </w:t>
      </w:r>
      <w:proofErr w:type="spellStart"/>
      <w:r w:rsidRPr="00C70F39">
        <w:rPr>
          <w:rFonts w:ascii="Times New Roman" w:hAnsi="Times New Roman" w:cs="Times New Roman"/>
          <w:sz w:val="24"/>
          <w:szCs w:val="24"/>
        </w:rPr>
        <w:t>қолданылу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орны</w:t>
      </w:r>
      <w:proofErr w:type="spellEnd"/>
      <w:r w:rsidRPr="00C70F39">
        <w:rPr>
          <w:rFonts w:ascii="Times New Roman" w:hAnsi="Times New Roman" w:cs="Times New Roman"/>
          <w:sz w:val="24"/>
          <w:szCs w:val="24"/>
        </w:rPr>
        <w:t xml:space="preserve"> мен </w:t>
      </w:r>
      <w:proofErr w:type="spellStart"/>
      <w:r w:rsidRPr="00C70F39">
        <w:rPr>
          <w:rFonts w:ascii="Times New Roman" w:hAnsi="Times New Roman" w:cs="Times New Roman"/>
          <w:sz w:val="24"/>
          <w:szCs w:val="24"/>
        </w:rPr>
        <w:t>уақытынан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жұмыс</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істеу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жолдарын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көрсетуден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құралады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Перспективті-тақырыптық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жоспарда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тақырып</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материалының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пән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аралық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байланысы</w:t>
      </w:r>
      <w:proofErr w:type="spellEnd"/>
      <w:r w:rsidRPr="00C70F39">
        <w:rPr>
          <w:rFonts w:ascii="Times New Roman" w:hAnsi="Times New Roman" w:cs="Times New Roman"/>
          <w:sz w:val="24"/>
          <w:szCs w:val="24"/>
        </w:rPr>
        <w:t xml:space="preserve"> да </w:t>
      </w:r>
      <w:proofErr w:type="spellStart"/>
      <w:r w:rsidRPr="00C70F39">
        <w:rPr>
          <w:rFonts w:ascii="Times New Roman" w:hAnsi="Times New Roman" w:cs="Times New Roman"/>
          <w:sz w:val="24"/>
          <w:szCs w:val="24"/>
        </w:rPr>
        <w:t>көрсетіледі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Пән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аралық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байланыс</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орнатудың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түрлері</w:t>
      </w:r>
      <w:proofErr w:type="spellEnd"/>
      <w:r w:rsidRPr="00C70F39">
        <w:rPr>
          <w:rFonts w:ascii="Times New Roman" w:hAnsi="Times New Roman" w:cs="Times New Roman"/>
          <w:sz w:val="24"/>
          <w:szCs w:val="24"/>
        </w:rPr>
        <w:t xml:space="preserve"> мен </w:t>
      </w:r>
      <w:proofErr w:type="spellStart"/>
      <w:r w:rsidRPr="00C70F39">
        <w:rPr>
          <w:rFonts w:ascii="Times New Roman" w:hAnsi="Times New Roman" w:cs="Times New Roman"/>
          <w:sz w:val="24"/>
          <w:szCs w:val="24"/>
        </w:rPr>
        <w:t>формаларын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ойластыра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келе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оқытушы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оқушылар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басқа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пәндерден</w:t>
      </w:r>
      <w:proofErr w:type="spellEnd"/>
      <w:r w:rsidRPr="00C70F39">
        <w:rPr>
          <w:rFonts w:ascii="Times New Roman" w:hAnsi="Times New Roman" w:cs="Times New Roman"/>
          <w:sz w:val="24"/>
          <w:szCs w:val="24"/>
        </w:rPr>
        <w:t xml:space="preserve"> не </w:t>
      </w:r>
      <w:proofErr w:type="spellStart"/>
      <w:r w:rsidRPr="00C70F39">
        <w:rPr>
          <w:rFonts w:ascii="Times New Roman" w:hAnsi="Times New Roman" w:cs="Times New Roman"/>
          <w:sz w:val="24"/>
          <w:szCs w:val="24"/>
        </w:rPr>
        <w:t>оқығанын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қандай</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көлемде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оқығаны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жайлы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оларды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қалай</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қай</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жерде</w:t>
      </w:r>
      <w:proofErr w:type="spellEnd"/>
      <w:r w:rsidRPr="00C70F39">
        <w:rPr>
          <w:rFonts w:ascii="Times New Roman" w:hAnsi="Times New Roman" w:cs="Times New Roman"/>
          <w:sz w:val="24"/>
          <w:szCs w:val="24"/>
        </w:rPr>
        <w:t xml:space="preserve"> осы </w:t>
      </w:r>
      <w:proofErr w:type="spellStart"/>
      <w:r w:rsidRPr="00C70F39">
        <w:rPr>
          <w:rFonts w:ascii="Times New Roman" w:hAnsi="Times New Roman" w:cs="Times New Roman"/>
          <w:sz w:val="24"/>
          <w:szCs w:val="24"/>
        </w:rPr>
        <w:t>пәнді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барысында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қолдана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алатыны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жайлы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толық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әрі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дәл</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ақпарат</w:t>
      </w:r>
      <w:proofErr w:type="spellEnd"/>
      <w:r w:rsidRPr="00C70F39">
        <w:rPr>
          <w:rFonts w:ascii="Times New Roman" w:hAnsi="Times New Roman" w:cs="Times New Roman"/>
          <w:sz w:val="24"/>
          <w:szCs w:val="24"/>
        </w:rPr>
        <w:t xml:space="preserve"> ала </w:t>
      </w:r>
      <w:proofErr w:type="spellStart"/>
      <w:r w:rsidRPr="00C70F39">
        <w:rPr>
          <w:rFonts w:ascii="Times New Roman" w:hAnsi="Times New Roman" w:cs="Times New Roman"/>
          <w:sz w:val="24"/>
          <w:szCs w:val="24"/>
        </w:rPr>
        <w:t>алуы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керек</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Сол</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секілді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оқытушы</w:t>
      </w:r>
      <w:proofErr w:type="spellEnd"/>
      <w:r w:rsidRPr="00C70F39">
        <w:rPr>
          <w:rFonts w:ascii="Times New Roman" w:hAnsi="Times New Roman" w:cs="Times New Roman"/>
          <w:sz w:val="24"/>
          <w:szCs w:val="24"/>
        </w:rPr>
        <w:t xml:space="preserve"> осы </w:t>
      </w:r>
      <w:proofErr w:type="spellStart"/>
      <w:r w:rsidRPr="00C70F39">
        <w:rPr>
          <w:rFonts w:ascii="Times New Roman" w:hAnsi="Times New Roman" w:cs="Times New Roman"/>
          <w:sz w:val="24"/>
          <w:szCs w:val="24"/>
        </w:rPr>
        <w:t>пән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бойынша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алынған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білімдерді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оқушы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басқа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пәндерді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барысында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қалай</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қай</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жерде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қолдана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алатыны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жайлы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түсінігі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болуы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шарт</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Перспективті-тақырыптық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жоспарларда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жазу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қысқа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ұйымдастыру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тәртібін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үдерісін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басқару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тәртібін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бере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алатын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болуы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керек</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Екінші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кезеңде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тікелей</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оқытушының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сабаққа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даярлығы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басталады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Курсқа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жылына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тақырыпқа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дайындық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жұмыстарының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жетіспеушілігін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оқытушы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сабаққа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дайындалу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барысында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толықтыра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алады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Кезекті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сабаққа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қанағаттанарлықсыз</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дайындықты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толықтыру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жөндеу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мүмкін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себебі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ол</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сабақтың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сапасына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тікелей</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әсер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етеді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Арнайы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жалпы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техникалық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пәндер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бойынша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сабақтар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ерекшелігі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оқу</w:t>
      </w:r>
      <w:proofErr w:type="spellEnd"/>
      <w:r w:rsidRPr="00C70F39">
        <w:rPr>
          <w:rFonts w:ascii="Times New Roman" w:hAnsi="Times New Roman" w:cs="Times New Roman"/>
          <w:sz w:val="24"/>
          <w:szCs w:val="24"/>
        </w:rPr>
        <w:t xml:space="preserve"> материалы </w:t>
      </w:r>
      <w:proofErr w:type="spellStart"/>
      <w:r w:rsidRPr="00C70F39">
        <w:rPr>
          <w:rFonts w:ascii="Times New Roman" w:hAnsi="Times New Roman" w:cs="Times New Roman"/>
          <w:sz w:val="24"/>
          <w:szCs w:val="24"/>
        </w:rPr>
        <w:t>мазмұнының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практикаға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бағытталуында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оқушылардың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білімді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меңгеруіне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алынған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білімдерін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өндірістік</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мәселелерді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шешуде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қолдана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алуына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қойылатын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талаптардың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артуы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оқылатын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материалдың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жалпы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білім</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беретін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пәндермен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өндірістік</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оқытумен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үйлесуі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lastRenderedPageBreak/>
        <w:t>Оқытушының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сабаққа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ағымдық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дайындығы</w:t>
      </w:r>
      <w:proofErr w:type="spellEnd"/>
      <w:r w:rsidRPr="00C70F39">
        <w:rPr>
          <w:rFonts w:ascii="Times New Roman" w:hAnsi="Times New Roman" w:cs="Times New Roman"/>
          <w:sz w:val="24"/>
          <w:szCs w:val="24"/>
        </w:rPr>
        <w:t xml:space="preserve"> – </w:t>
      </w:r>
      <w:proofErr w:type="spellStart"/>
      <w:r w:rsidRPr="00C70F39">
        <w:rPr>
          <w:rFonts w:ascii="Times New Roman" w:hAnsi="Times New Roman" w:cs="Times New Roman"/>
          <w:sz w:val="24"/>
          <w:szCs w:val="24"/>
        </w:rPr>
        <w:t>ең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алдымен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жоспар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жазу</w:t>
      </w:r>
      <w:proofErr w:type="spellEnd"/>
      <w:r w:rsidRPr="00C70F39">
        <w:rPr>
          <w:rFonts w:ascii="Times New Roman" w:hAnsi="Times New Roman" w:cs="Times New Roman"/>
          <w:sz w:val="24"/>
          <w:szCs w:val="24"/>
        </w:rPr>
        <w:t xml:space="preserve"> – </w:t>
      </w:r>
      <w:proofErr w:type="spellStart"/>
      <w:r w:rsidRPr="00C70F39">
        <w:rPr>
          <w:rFonts w:ascii="Times New Roman" w:hAnsi="Times New Roman" w:cs="Times New Roman"/>
          <w:sz w:val="24"/>
          <w:szCs w:val="24"/>
        </w:rPr>
        <w:t>сабақ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конспекті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Ол</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сабақтың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белгілі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бір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тақырыбын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ұйымдастыру</w:t>
      </w:r>
      <w:proofErr w:type="spellEnd"/>
      <w:r w:rsidRPr="00C70F39">
        <w:rPr>
          <w:rFonts w:ascii="Times New Roman" w:hAnsi="Times New Roman" w:cs="Times New Roman"/>
          <w:sz w:val="24"/>
          <w:szCs w:val="24"/>
        </w:rPr>
        <w:t xml:space="preserve"> мен </w:t>
      </w:r>
      <w:proofErr w:type="spellStart"/>
      <w:r w:rsidRPr="00C70F39">
        <w:rPr>
          <w:rFonts w:ascii="Times New Roman" w:hAnsi="Times New Roman" w:cs="Times New Roman"/>
          <w:sz w:val="24"/>
          <w:szCs w:val="24"/>
        </w:rPr>
        <w:t>жүргізудің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негізгі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жоспарлаушы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құжаты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болып</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табылады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Бұл</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педагогтың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дайындық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жұмыстарының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нәтижесі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кәсіптік</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біліктілігінің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қажетті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дәреже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көрсеткіші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Сабақ-жоспарының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қандай</w:t>
      </w:r>
      <w:proofErr w:type="spellEnd"/>
      <w:r w:rsidRPr="00C70F39">
        <w:rPr>
          <w:rFonts w:ascii="Times New Roman" w:hAnsi="Times New Roman" w:cs="Times New Roman"/>
          <w:sz w:val="24"/>
          <w:szCs w:val="24"/>
        </w:rPr>
        <w:t xml:space="preserve"> да </w:t>
      </w:r>
      <w:proofErr w:type="spellStart"/>
      <w:r w:rsidRPr="00C70F39">
        <w:rPr>
          <w:rFonts w:ascii="Times New Roman" w:hAnsi="Times New Roman" w:cs="Times New Roman"/>
          <w:sz w:val="24"/>
          <w:szCs w:val="24"/>
        </w:rPr>
        <w:t>бір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міндетті</w:t>
      </w:r>
      <w:proofErr w:type="spellEnd"/>
      <w:r w:rsidRPr="00C70F39">
        <w:rPr>
          <w:rFonts w:ascii="Times New Roman" w:hAnsi="Times New Roman" w:cs="Times New Roman"/>
          <w:sz w:val="24"/>
          <w:szCs w:val="24"/>
        </w:rPr>
        <w:t xml:space="preserve"> стандарт </w:t>
      </w:r>
      <w:proofErr w:type="spellStart"/>
      <w:r w:rsidRPr="00C70F39">
        <w:rPr>
          <w:rFonts w:ascii="Times New Roman" w:hAnsi="Times New Roman" w:cs="Times New Roman"/>
          <w:sz w:val="24"/>
          <w:szCs w:val="24"/>
        </w:rPr>
        <w:t>түрі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орнатылмаған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себебі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формасы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бірнеше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факторларға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өткізу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тәсіліне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материалды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ашу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тереңдігіне</w:t>
      </w:r>
      <w:proofErr w:type="spellEnd"/>
      <w:r w:rsidRPr="00C70F39">
        <w:rPr>
          <w:rFonts w:ascii="Times New Roman" w:hAnsi="Times New Roman" w:cs="Times New Roman"/>
          <w:sz w:val="24"/>
          <w:szCs w:val="24"/>
        </w:rPr>
        <w:t xml:space="preserve">, материал </w:t>
      </w:r>
      <w:proofErr w:type="spellStart"/>
      <w:r w:rsidRPr="00C70F39">
        <w:rPr>
          <w:rFonts w:ascii="Times New Roman" w:hAnsi="Times New Roman" w:cs="Times New Roman"/>
          <w:sz w:val="24"/>
          <w:szCs w:val="24"/>
        </w:rPr>
        <w:t>мазмұнына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сабақтың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нақты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мақсаттарына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болашақта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жасалынатын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практикалық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бақылау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тапсырмаларына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байланысты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Сонымен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қатар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жоспар</w:t>
      </w:r>
      <w:proofErr w:type="spellEnd"/>
      <w:r w:rsidRPr="00C70F39">
        <w:rPr>
          <w:rFonts w:ascii="Times New Roman" w:hAnsi="Times New Roman" w:cs="Times New Roman"/>
          <w:sz w:val="24"/>
          <w:szCs w:val="24"/>
        </w:rPr>
        <w:t xml:space="preserve">-конспект </w:t>
      </w:r>
      <w:proofErr w:type="spellStart"/>
      <w:r w:rsidRPr="00C70F39">
        <w:rPr>
          <w:rFonts w:ascii="Times New Roman" w:hAnsi="Times New Roman" w:cs="Times New Roman"/>
          <w:sz w:val="24"/>
          <w:szCs w:val="24"/>
        </w:rPr>
        <w:t>жасау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көркемдеу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барысында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ескеретін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талаптар</w:t>
      </w:r>
      <w:proofErr w:type="spellEnd"/>
      <w:r w:rsidRPr="00C70F39">
        <w:rPr>
          <w:rFonts w:ascii="Times New Roman" w:hAnsi="Times New Roman" w:cs="Times New Roman"/>
          <w:sz w:val="24"/>
          <w:szCs w:val="24"/>
        </w:rPr>
        <w:t xml:space="preserve"> да бар. </w:t>
      </w:r>
      <w:proofErr w:type="spellStart"/>
      <w:r w:rsidRPr="00C70F39">
        <w:rPr>
          <w:rFonts w:ascii="Times New Roman" w:hAnsi="Times New Roman" w:cs="Times New Roman"/>
          <w:sz w:val="24"/>
          <w:szCs w:val="24"/>
        </w:rPr>
        <w:t>Ең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алдымен</w:t>
      </w:r>
      <w:proofErr w:type="spellEnd"/>
      <w:r w:rsidRPr="00C70F39">
        <w:rPr>
          <w:rFonts w:ascii="Times New Roman" w:hAnsi="Times New Roman" w:cs="Times New Roman"/>
          <w:sz w:val="24"/>
          <w:szCs w:val="24"/>
        </w:rPr>
        <w:t xml:space="preserve">, топ, </w:t>
      </w:r>
      <w:proofErr w:type="spellStart"/>
      <w:r w:rsidRPr="00C70F39">
        <w:rPr>
          <w:rFonts w:ascii="Times New Roman" w:hAnsi="Times New Roman" w:cs="Times New Roman"/>
          <w:sz w:val="24"/>
          <w:szCs w:val="24"/>
        </w:rPr>
        <w:t>күні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нөмірі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көрсетіледі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типі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айқындалады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сабақтың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негізгі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мақсаттары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білім</w:t>
      </w:r>
      <w:proofErr w:type="spellEnd"/>
      <w:r w:rsidRPr="00C70F39">
        <w:rPr>
          <w:rFonts w:ascii="Times New Roman" w:hAnsi="Times New Roman" w:cs="Times New Roman"/>
          <w:sz w:val="24"/>
          <w:szCs w:val="24"/>
        </w:rPr>
        <w:t xml:space="preserve"> беру, </w:t>
      </w:r>
      <w:proofErr w:type="spellStart"/>
      <w:r w:rsidRPr="00C70F39">
        <w:rPr>
          <w:rFonts w:ascii="Times New Roman" w:hAnsi="Times New Roman" w:cs="Times New Roman"/>
          <w:sz w:val="24"/>
          <w:szCs w:val="24"/>
        </w:rPr>
        <w:t>дамыту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тәрбиелік</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мақсаттары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тұжырымдалады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оқушылар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үшін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мақсаттар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айқындалады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материалдық-техникалық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дидактикалық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жарақтандыру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анықталады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Сабақтың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жоспар</w:t>
      </w:r>
      <w:proofErr w:type="spellEnd"/>
      <w:r w:rsidRPr="00C70F39">
        <w:rPr>
          <w:rFonts w:ascii="Times New Roman" w:hAnsi="Times New Roman" w:cs="Times New Roman"/>
          <w:sz w:val="24"/>
          <w:szCs w:val="24"/>
        </w:rPr>
        <w:t xml:space="preserve"> – </w:t>
      </w:r>
      <w:proofErr w:type="spellStart"/>
      <w:r w:rsidRPr="00C70F39">
        <w:rPr>
          <w:rFonts w:ascii="Times New Roman" w:hAnsi="Times New Roman" w:cs="Times New Roman"/>
          <w:sz w:val="24"/>
          <w:szCs w:val="24"/>
        </w:rPr>
        <w:t>конспектін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жасауда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сабақтың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өткізілу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кезеңдері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уақыт</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бойынша</w:t>
      </w:r>
      <w:proofErr w:type="spellEnd"/>
      <w:r w:rsidRPr="00C70F39">
        <w:rPr>
          <w:rFonts w:ascii="Times New Roman" w:hAnsi="Times New Roman" w:cs="Times New Roman"/>
          <w:sz w:val="24"/>
          <w:szCs w:val="24"/>
        </w:rPr>
        <w:t xml:space="preserve"> хронометраж </w:t>
      </w:r>
      <w:proofErr w:type="spellStart"/>
      <w:r w:rsidRPr="00C70F39">
        <w:rPr>
          <w:rFonts w:ascii="Times New Roman" w:hAnsi="Times New Roman" w:cs="Times New Roman"/>
          <w:sz w:val="24"/>
          <w:szCs w:val="24"/>
        </w:rPr>
        <w:t>көрсетілетіндей</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етіп</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жасаған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тиімді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Жаңадан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жұмыс</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істеген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педагогтар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үшін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тақырыпты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оқушыларға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түсіндіру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барысында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оларға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арналған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сұрақтар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қажетті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суреттер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схемалар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келтірілетін</w:t>
      </w:r>
      <w:proofErr w:type="spellEnd"/>
      <w:r w:rsidRPr="00C70F39">
        <w:rPr>
          <w:rFonts w:ascii="Times New Roman" w:hAnsi="Times New Roman" w:cs="Times New Roman"/>
          <w:sz w:val="24"/>
          <w:szCs w:val="24"/>
        </w:rPr>
        <w:t xml:space="preserve"> материал </w:t>
      </w:r>
      <w:proofErr w:type="spellStart"/>
      <w:r w:rsidRPr="00C70F39">
        <w:rPr>
          <w:rFonts w:ascii="Times New Roman" w:hAnsi="Times New Roman" w:cs="Times New Roman"/>
          <w:sz w:val="24"/>
          <w:szCs w:val="24"/>
        </w:rPr>
        <w:t>конспекті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жасалады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Сонымен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қатар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оқытушының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ағымдық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дайындығы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педагогтың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өткізілген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сабаққа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өзіндік</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талдау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жасай</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алуынан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өткізу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барысындағы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үздіктік</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немесе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келеңсіздік</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факторларынанықтаудан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пән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бойынша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оқыту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үдерісін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тиімді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өткізу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жолдарын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анықтай</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алудан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құралады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Күнтізбелік-тақырыптық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жоспарлаудың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схемасы</w:t>
      </w:r>
      <w:proofErr w:type="spellEnd"/>
      <w:r w:rsidRPr="00C70F39">
        <w:rPr>
          <w:rFonts w:ascii="Times New Roman" w:hAnsi="Times New Roman" w:cs="Times New Roman"/>
          <w:sz w:val="24"/>
          <w:szCs w:val="24"/>
        </w:rPr>
        <w:t xml:space="preserve"> № р/с </w:t>
      </w:r>
      <w:proofErr w:type="spellStart"/>
      <w:r w:rsidRPr="00C70F39">
        <w:rPr>
          <w:rFonts w:ascii="Times New Roman" w:hAnsi="Times New Roman" w:cs="Times New Roman"/>
          <w:sz w:val="24"/>
          <w:szCs w:val="24"/>
        </w:rPr>
        <w:t>Тақырып</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Қамсыздандырылуы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Мазмұны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Бұйым</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Материалдар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Қондырғы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саймандар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құрылғылар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Дидактикалық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құралдар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Технико</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Пән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аралық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байланыс</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Ескерту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технологиялық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мәліметтер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Практикалық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жұмыстар</w:t>
      </w:r>
      <w:proofErr w:type="spellEnd"/>
      <w:r w:rsidRPr="00C70F39">
        <w:rPr>
          <w:rFonts w:ascii="Times New Roman" w:hAnsi="Times New Roman" w:cs="Times New Roman"/>
          <w:sz w:val="24"/>
          <w:szCs w:val="24"/>
        </w:rPr>
        <w:t xml:space="preserve"> Сортамент </w:t>
      </w:r>
      <w:proofErr w:type="spellStart"/>
      <w:r w:rsidRPr="00C70F39">
        <w:rPr>
          <w:rFonts w:ascii="Times New Roman" w:hAnsi="Times New Roman" w:cs="Times New Roman"/>
          <w:sz w:val="24"/>
          <w:szCs w:val="24"/>
        </w:rPr>
        <w:t>Шығы</w:t>
      </w:r>
      <w:proofErr w:type="spellEnd"/>
      <w:r w:rsidRPr="00C70F39">
        <w:rPr>
          <w:rFonts w:ascii="Times New Roman" w:hAnsi="Times New Roman" w:cs="Times New Roman"/>
          <w:sz w:val="24"/>
          <w:szCs w:val="24"/>
        </w:rPr>
        <w:t xml:space="preserve"> н </w:t>
      </w:r>
      <w:proofErr w:type="spellStart"/>
      <w:r w:rsidRPr="00C70F39">
        <w:rPr>
          <w:rFonts w:ascii="Times New Roman" w:hAnsi="Times New Roman" w:cs="Times New Roman"/>
          <w:sz w:val="24"/>
          <w:szCs w:val="24"/>
        </w:rPr>
        <w:t>Бір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бірлікке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Барлық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бұйымға</w:t>
      </w:r>
      <w:proofErr w:type="spellEnd"/>
      <w:r w:rsidRPr="00C70F39">
        <w:rPr>
          <w:rFonts w:ascii="Times New Roman" w:hAnsi="Times New Roman" w:cs="Times New Roman"/>
          <w:sz w:val="24"/>
          <w:szCs w:val="24"/>
        </w:rPr>
        <w:t xml:space="preserve"> 1 2 3 4 5 6 7 8 9 10 11 12 13 </w:t>
      </w:r>
      <w:proofErr w:type="spellStart"/>
      <w:r w:rsidRPr="00C70F39">
        <w:rPr>
          <w:rFonts w:ascii="Times New Roman" w:hAnsi="Times New Roman" w:cs="Times New Roman"/>
          <w:sz w:val="24"/>
          <w:szCs w:val="24"/>
        </w:rPr>
        <w:t>Ағымдық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жоспарлау</w:t>
      </w:r>
      <w:proofErr w:type="spellEnd"/>
      <w:r w:rsidRPr="00C70F39">
        <w:rPr>
          <w:rFonts w:ascii="Times New Roman" w:hAnsi="Times New Roman" w:cs="Times New Roman"/>
          <w:sz w:val="24"/>
          <w:szCs w:val="24"/>
        </w:rPr>
        <w:t xml:space="preserve"> Технология </w:t>
      </w:r>
      <w:proofErr w:type="spellStart"/>
      <w:r w:rsidRPr="00C70F39">
        <w:rPr>
          <w:rFonts w:ascii="Times New Roman" w:hAnsi="Times New Roman" w:cs="Times New Roman"/>
          <w:sz w:val="24"/>
          <w:szCs w:val="24"/>
        </w:rPr>
        <w:t>пәнінің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жоспар-конспектісі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қызмет</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көрсетуші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еңбек</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Сынып</w:t>
      </w:r>
      <w:proofErr w:type="spellEnd"/>
      <w:r w:rsidRPr="00C70F39">
        <w:rPr>
          <w:rFonts w:ascii="Times New Roman" w:hAnsi="Times New Roman" w:cs="Times New Roman"/>
          <w:sz w:val="24"/>
          <w:szCs w:val="24"/>
        </w:rPr>
        <w:t xml:space="preserve">________________ </w:t>
      </w:r>
      <w:proofErr w:type="spellStart"/>
      <w:r w:rsidRPr="00C70F39">
        <w:rPr>
          <w:rFonts w:ascii="Times New Roman" w:hAnsi="Times New Roman" w:cs="Times New Roman"/>
          <w:sz w:val="24"/>
          <w:szCs w:val="24"/>
        </w:rPr>
        <w:t>Күні</w:t>
      </w:r>
      <w:proofErr w:type="spellEnd"/>
      <w:r w:rsidRPr="00C70F39">
        <w:rPr>
          <w:rFonts w:ascii="Times New Roman" w:hAnsi="Times New Roman" w:cs="Times New Roman"/>
          <w:sz w:val="24"/>
          <w:szCs w:val="24"/>
        </w:rPr>
        <w:t xml:space="preserve"> ________________ </w:t>
      </w:r>
      <w:proofErr w:type="spellStart"/>
      <w:r w:rsidRPr="00C70F39">
        <w:rPr>
          <w:rFonts w:ascii="Times New Roman" w:hAnsi="Times New Roman" w:cs="Times New Roman"/>
          <w:sz w:val="24"/>
          <w:szCs w:val="24"/>
        </w:rPr>
        <w:t>Бөлім</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атауы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тақырыбы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Мақсаттары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Білім</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берушілік</w:t>
      </w:r>
      <w:proofErr w:type="spellEnd"/>
      <w:r w:rsidRPr="00C70F39">
        <w:rPr>
          <w:rFonts w:ascii="Times New Roman" w:hAnsi="Times New Roman" w:cs="Times New Roman"/>
          <w:sz w:val="24"/>
          <w:szCs w:val="24"/>
        </w:rPr>
        <w:t xml:space="preserve"> – </w:t>
      </w:r>
      <w:proofErr w:type="spellStart"/>
      <w:r w:rsidRPr="00C70F39">
        <w:rPr>
          <w:rFonts w:ascii="Times New Roman" w:hAnsi="Times New Roman" w:cs="Times New Roman"/>
          <w:sz w:val="24"/>
          <w:szCs w:val="24"/>
        </w:rPr>
        <w:t>оқушылар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танымын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кеңейту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Тәрбиелік</w:t>
      </w:r>
      <w:proofErr w:type="spellEnd"/>
      <w:r w:rsidRPr="00C70F39">
        <w:rPr>
          <w:rFonts w:ascii="Times New Roman" w:hAnsi="Times New Roman" w:cs="Times New Roman"/>
          <w:sz w:val="24"/>
          <w:szCs w:val="24"/>
        </w:rPr>
        <w:t xml:space="preserve"> – </w:t>
      </w:r>
      <w:proofErr w:type="spellStart"/>
      <w:r w:rsidRPr="00C70F39">
        <w:rPr>
          <w:rFonts w:ascii="Times New Roman" w:hAnsi="Times New Roman" w:cs="Times New Roman"/>
          <w:sz w:val="24"/>
          <w:szCs w:val="24"/>
        </w:rPr>
        <w:t>сапалылыққа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тарту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Дамыту</w:t>
      </w:r>
      <w:proofErr w:type="spellEnd"/>
      <w:r w:rsidRPr="00C70F39">
        <w:rPr>
          <w:rFonts w:ascii="Times New Roman" w:hAnsi="Times New Roman" w:cs="Times New Roman"/>
          <w:sz w:val="24"/>
          <w:szCs w:val="24"/>
        </w:rPr>
        <w:t xml:space="preserve"> – </w:t>
      </w:r>
      <w:proofErr w:type="spellStart"/>
      <w:r w:rsidRPr="00C70F39">
        <w:rPr>
          <w:rFonts w:ascii="Times New Roman" w:hAnsi="Times New Roman" w:cs="Times New Roman"/>
          <w:sz w:val="24"/>
          <w:szCs w:val="24"/>
        </w:rPr>
        <w:t>дағдыны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дамыту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Сабақты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өткізу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әдістері</w:t>
      </w:r>
      <w:proofErr w:type="spellEnd"/>
      <w:r w:rsidRPr="00C70F39">
        <w:rPr>
          <w:rFonts w:ascii="Times New Roman" w:hAnsi="Times New Roman" w:cs="Times New Roman"/>
          <w:sz w:val="24"/>
          <w:szCs w:val="24"/>
        </w:rPr>
        <w:t>: (</w:t>
      </w:r>
      <w:proofErr w:type="spellStart"/>
      <w:r w:rsidRPr="00C70F39">
        <w:rPr>
          <w:rFonts w:ascii="Times New Roman" w:hAnsi="Times New Roman" w:cs="Times New Roman"/>
          <w:sz w:val="24"/>
          <w:szCs w:val="24"/>
        </w:rPr>
        <w:t>материалды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бекіту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бойынша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әңгімелесу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оқытушының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қадағалауымен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оқушылардың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өз</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бетінше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жұмысыжәне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т.б</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Еңбек</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объекті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Пән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аралық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байланыс</w:t>
      </w:r>
      <w:proofErr w:type="spellEnd"/>
      <w:r w:rsidRPr="00C70F39">
        <w:rPr>
          <w:rFonts w:ascii="Times New Roman" w:hAnsi="Times New Roman" w:cs="Times New Roman"/>
          <w:sz w:val="24"/>
          <w:szCs w:val="24"/>
        </w:rPr>
        <w:t xml:space="preserve">: (математика – </w:t>
      </w:r>
      <w:proofErr w:type="spellStart"/>
      <w:r w:rsidRPr="00C70F39">
        <w:rPr>
          <w:rFonts w:ascii="Times New Roman" w:hAnsi="Times New Roman" w:cs="Times New Roman"/>
          <w:sz w:val="24"/>
          <w:szCs w:val="24"/>
        </w:rPr>
        <w:t>пішіндерді</w:t>
      </w:r>
      <w:proofErr w:type="spellEnd"/>
      <w:r w:rsidRPr="00C70F39">
        <w:rPr>
          <w:rFonts w:ascii="Times New Roman" w:hAnsi="Times New Roman" w:cs="Times New Roman"/>
          <w:sz w:val="24"/>
          <w:szCs w:val="24"/>
        </w:rPr>
        <w:t xml:space="preserve"> салу, </w:t>
      </w:r>
      <w:proofErr w:type="spellStart"/>
      <w:r w:rsidRPr="00C70F39">
        <w:rPr>
          <w:rFonts w:ascii="Times New Roman" w:hAnsi="Times New Roman" w:cs="Times New Roman"/>
          <w:sz w:val="24"/>
          <w:szCs w:val="24"/>
        </w:rPr>
        <w:t>ұзындық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өлшемі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қазақ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тілі</w:t>
      </w:r>
      <w:proofErr w:type="spellEnd"/>
      <w:r w:rsidRPr="00C70F39">
        <w:rPr>
          <w:rFonts w:ascii="Times New Roman" w:hAnsi="Times New Roman" w:cs="Times New Roman"/>
          <w:sz w:val="24"/>
          <w:szCs w:val="24"/>
        </w:rPr>
        <w:t xml:space="preserve"> – </w:t>
      </w:r>
      <w:proofErr w:type="spellStart"/>
      <w:r w:rsidRPr="00C70F39">
        <w:rPr>
          <w:rFonts w:ascii="Times New Roman" w:hAnsi="Times New Roman" w:cs="Times New Roman"/>
          <w:sz w:val="24"/>
          <w:szCs w:val="24"/>
        </w:rPr>
        <w:t>сөздердің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жазылуы</w:t>
      </w:r>
      <w:proofErr w:type="spellEnd"/>
      <w:r w:rsidRPr="00C70F39">
        <w:rPr>
          <w:rFonts w:ascii="Times New Roman" w:hAnsi="Times New Roman" w:cs="Times New Roman"/>
          <w:sz w:val="24"/>
          <w:szCs w:val="24"/>
        </w:rPr>
        <w:t xml:space="preserve"> ….. </w:t>
      </w:r>
      <w:proofErr w:type="spellStart"/>
      <w:r w:rsidRPr="00C70F39">
        <w:rPr>
          <w:rFonts w:ascii="Times New Roman" w:hAnsi="Times New Roman" w:cs="Times New Roman"/>
          <w:sz w:val="24"/>
          <w:szCs w:val="24"/>
        </w:rPr>
        <w:t>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т.б</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Материалдық-техникалық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қамтылу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шеберханалары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қондырғылары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құралдар</w:t>
      </w:r>
      <w:proofErr w:type="spellEnd"/>
      <w:r w:rsidRPr="00C70F39">
        <w:rPr>
          <w:rFonts w:ascii="Times New Roman" w:hAnsi="Times New Roman" w:cs="Times New Roman"/>
          <w:sz w:val="24"/>
          <w:szCs w:val="24"/>
        </w:rPr>
        <w:t xml:space="preserve"> мен </w:t>
      </w:r>
      <w:proofErr w:type="spellStart"/>
      <w:r w:rsidRPr="00C70F39">
        <w:rPr>
          <w:rFonts w:ascii="Times New Roman" w:hAnsi="Times New Roman" w:cs="Times New Roman"/>
          <w:sz w:val="24"/>
          <w:szCs w:val="24"/>
        </w:rPr>
        <w:t>қондырғылар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Дайындалатын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бұйым</w:t>
      </w:r>
      <w:proofErr w:type="spellEnd"/>
      <w:r w:rsidRPr="00C70F39">
        <w:rPr>
          <w:rFonts w:ascii="Times New Roman" w:hAnsi="Times New Roman" w:cs="Times New Roman"/>
          <w:sz w:val="24"/>
          <w:szCs w:val="24"/>
        </w:rPr>
        <w:t xml:space="preserve"> эталоны. </w:t>
      </w:r>
      <w:proofErr w:type="spellStart"/>
      <w:r w:rsidRPr="00C70F39">
        <w:rPr>
          <w:rFonts w:ascii="Times New Roman" w:hAnsi="Times New Roman" w:cs="Times New Roman"/>
          <w:sz w:val="24"/>
          <w:szCs w:val="24"/>
        </w:rPr>
        <w:t>Бұйым</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дайындаудың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технологиялық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картасы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Бейнефильмдер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Кестелер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Кинофильмдер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Оқытушыға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арналған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әдебиет</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Сыныптан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тыс</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оқуға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арналған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әдебиет</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барысы</w:t>
      </w:r>
      <w:proofErr w:type="spellEnd"/>
      <w:r w:rsidRPr="00C70F39">
        <w:rPr>
          <w:rFonts w:ascii="Times New Roman" w:hAnsi="Times New Roman" w:cs="Times New Roman"/>
          <w:sz w:val="24"/>
          <w:szCs w:val="24"/>
        </w:rPr>
        <w:t xml:space="preserve">. 1.Ұйымдастыру </w:t>
      </w:r>
      <w:proofErr w:type="spellStart"/>
      <w:r w:rsidRPr="00C70F39">
        <w:rPr>
          <w:rFonts w:ascii="Times New Roman" w:hAnsi="Times New Roman" w:cs="Times New Roman"/>
          <w:sz w:val="24"/>
          <w:szCs w:val="24"/>
        </w:rPr>
        <w:t>бөлімі</w:t>
      </w:r>
      <w:proofErr w:type="spellEnd"/>
      <w:r w:rsidRPr="00C70F39">
        <w:rPr>
          <w:rFonts w:ascii="Times New Roman" w:hAnsi="Times New Roman" w:cs="Times New Roman"/>
          <w:sz w:val="24"/>
          <w:szCs w:val="24"/>
        </w:rPr>
        <w:t xml:space="preserve"> –3 мин. </w:t>
      </w:r>
      <w:proofErr w:type="spellStart"/>
      <w:r w:rsidRPr="00C70F39">
        <w:rPr>
          <w:rFonts w:ascii="Times New Roman" w:hAnsi="Times New Roman" w:cs="Times New Roman"/>
          <w:sz w:val="24"/>
          <w:szCs w:val="24"/>
        </w:rPr>
        <w:t>Сабаққа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қатысуын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тексеру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Жұмыс</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киімдері</w:t>
      </w:r>
      <w:proofErr w:type="spellEnd"/>
      <w:r w:rsidRPr="00C70F39">
        <w:rPr>
          <w:rFonts w:ascii="Times New Roman" w:hAnsi="Times New Roman" w:cs="Times New Roman"/>
          <w:sz w:val="24"/>
          <w:szCs w:val="24"/>
        </w:rPr>
        <w:t xml:space="preserve"> мен </w:t>
      </w:r>
      <w:proofErr w:type="spellStart"/>
      <w:r w:rsidRPr="00C70F39">
        <w:rPr>
          <w:rFonts w:ascii="Times New Roman" w:hAnsi="Times New Roman" w:cs="Times New Roman"/>
          <w:sz w:val="24"/>
          <w:szCs w:val="24"/>
        </w:rPr>
        <w:t>сабаққа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әзірлікті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тексеру</w:t>
      </w:r>
      <w:proofErr w:type="spellEnd"/>
      <w:r w:rsidRPr="00C70F39">
        <w:rPr>
          <w:rFonts w:ascii="Times New Roman" w:hAnsi="Times New Roman" w:cs="Times New Roman"/>
          <w:sz w:val="24"/>
          <w:szCs w:val="24"/>
        </w:rPr>
        <w:t xml:space="preserve">. 2.Өткен </w:t>
      </w:r>
      <w:proofErr w:type="spellStart"/>
      <w:r w:rsidRPr="00C70F39">
        <w:rPr>
          <w:rFonts w:ascii="Times New Roman" w:hAnsi="Times New Roman" w:cs="Times New Roman"/>
          <w:sz w:val="24"/>
          <w:szCs w:val="24"/>
        </w:rPr>
        <w:t>материалды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қайталау</w:t>
      </w:r>
      <w:proofErr w:type="spellEnd"/>
      <w:r w:rsidRPr="00C70F39">
        <w:rPr>
          <w:rFonts w:ascii="Times New Roman" w:hAnsi="Times New Roman" w:cs="Times New Roman"/>
          <w:sz w:val="24"/>
          <w:szCs w:val="24"/>
        </w:rPr>
        <w:t xml:space="preserve"> –7 мин. 2.1. </w:t>
      </w:r>
      <w:proofErr w:type="spellStart"/>
      <w:r w:rsidRPr="00C70F39">
        <w:rPr>
          <w:rFonts w:ascii="Times New Roman" w:hAnsi="Times New Roman" w:cs="Times New Roman"/>
          <w:sz w:val="24"/>
          <w:szCs w:val="24"/>
        </w:rPr>
        <w:t>Өткен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сабақтағы</w:t>
      </w:r>
      <w:proofErr w:type="spellEnd"/>
      <w:r w:rsidRPr="00C70F39">
        <w:rPr>
          <w:rFonts w:ascii="Times New Roman" w:hAnsi="Times New Roman" w:cs="Times New Roman"/>
          <w:sz w:val="24"/>
          <w:szCs w:val="24"/>
        </w:rPr>
        <w:t xml:space="preserve"> материал </w:t>
      </w:r>
      <w:proofErr w:type="spellStart"/>
      <w:r w:rsidRPr="00C70F39">
        <w:rPr>
          <w:rFonts w:ascii="Times New Roman" w:hAnsi="Times New Roman" w:cs="Times New Roman"/>
          <w:sz w:val="24"/>
          <w:szCs w:val="24"/>
        </w:rPr>
        <w:t>бойынша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білімдерін</w:t>
      </w:r>
      <w:proofErr w:type="spellEnd"/>
      <w:r w:rsidRPr="00C70F39">
        <w:rPr>
          <w:rFonts w:ascii="Times New Roman" w:hAnsi="Times New Roman" w:cs="Times New Roman"/>
          <w:sz w:val="24"/>
          <w:szCs w:val="24"/>
        </w:rPr>
        <w:t xml:space="preserve"> карточка-</w:t>
      </w:r>
      <w:proofErr w:type="spellStart"/>
      <w:r w:rsidRPr="00C70F39">
        <w:rPr>
          <w:rFonts w:ascii="Times New Roman" w:hAnsi="Times New Roman" w:cs="Times New Roman"/>
          <w:sz w:val="24"/>
          <w:szCs w:val="24"/>
        </w:rPr>
        <w:t>тапсырма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бойынша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тексеру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Топқа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сұрақтар</w:t>
      </w:r>
      <w:proofErr w:type="spellEnd"/>
      <w:r w:rsidRPr="00C70F39">
        <w:rPr>
          <w:rFonts w:ascii="Times New Roman" w:hAnsi="Times New Roman" w:cs="Times New Roman"/>
          <w:sz w:val="24"/>
          <w:szCs w:val="24"/>
        </w:rPr>
        <w:t xml:space="preserve">. 3.Жаңа </w:t>
      </w:r>
      <w:proofErr w:type="spellStart"/>
      <w:r w:rsidRPr="00C70F39">
        <w:rPr>
          <w:rFonts w:ascii="Times New Roman" w:hAnsi="Times New Roman" w:cs="Times New Roman"/>
          <w:sz w:val="24"/>
          <w:szCs w:val="24"/>
        </w:rPr>
        <w:t>материалды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түсіндіру</w:t>
      </w:r>
      <w:proofErr w:type="spellEnd"/>
      <w:r w:rsidRPr="00C70F39">
        <w:rPr>
          <w:rFonts w:ascii="Times New Roman" w:hAnsi="Times New Roman" w:cs="Times New Roman"/>
          <w:sz w:val="24"/>
          <w:szCs w:val="24"/>
        </w:rPr>
        <w:t xml:space="preserve"> - 15 мин. 3.1. </w:t>
      </w:r>
      <w:proofErr w:type="spellStart"/>
      <w:r w:rsidRPr="00C70F39">
        <w:rPr>
          <w:rFonts w:ascii="Times New Roman" w:hAnsi="Times New Roman" w:cs="Times New Roman"/>
          <w:sz w:val="24"/>
          <w:szCs w:val="24"/>
        </w:rPr>
        <w:t>Әңгімелеу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Бейнефильмдерді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демонстрациялау</w:t>
      </w:r>
      <w:proofErr w:type="spellEnd"/>
      <w:r w:rsidRPr="00C70F39">
        <w:rPr>
          <w:rFonts w:ascii="Times New Roman" w:hAnsi="Times New Roman" w:cs="Times New Roman"/>
          <w:sz w:val="24"/>
          <w:szCs w:val="24"/>
        </w:rPr>
        <w:t xml:space="preserve">… Технология получения… </w:t>
      </w:r>
      <w:proofErr w:type="spellStart"/>
      <w:r w:rsidRPr="00C70F39">
        <w:rPr>
          <w:rFonts w:ascii="Times New Roman" w:hAnsi="Times New Roman" w:cs="Times New Roman"/>
          <w:sz w:val="24"/>
          <w:szCs w:val="24"/>
        </w:rPr>
        <w:t>Еңбектің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қауіпсіз</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шарттары</w:t>
      </w:r>
      <w:proofErr w:type="spellEnd"/>
      <w:r w:rsidRPr="00C70F39">
        <w:rPr>
          <w:rFonts w:ascii="Times New Roman" w:hAnsi="Times New Roman" w:cs="Times New Roman"/>
          <w:sz w:val="24"/>
          <w:szCs w:val="24"/>
        </w:rPr>
        <w:t xml:space="preserve">… 4.Кіріспе </w:t>
      </w:r>
      <w:proofErr w:type="spellStart"/>
      <w:r w:rsidRPr="00C70F39">
        <w:rPr>
          <w:rFonts w:ascii="Times New Roman" w:hAnsi="Times New Roman" w:cs="Times New Roman"/>
          <w:sz w:val="24"/>
          <w:szCs w:val="24"/>
        </w:rPr>
        <w:t>нұсқамалық</w:t>
      </w:r>
      <w:proofErr w:type="spellEnd"/>
      <w:r w:rsidRPr="00C70F39">
        <w:rPr>
          <w:rFonts w:ascii="Times New Roman" w:hAnsi="Times New Roman" w:cs="Times New Roman"/>
          <w:sz w:val="24"/>
          <w:szCs w:val="24"/>
        </w:rPr>
        <w:t xml:space="preserve"> (инструктаж) – 10 мин • 4.1. </w:t>
      </w:r>
      <w:proofErr w:type="spellStart"/>
      <w:r w:rsidRPr="00C70F39">
        <w:rPr>
          <w:rFonts w:ascii="Times New Roman" w:hAnsi="Times New Roman" w:cs="Times New Roman"/>
          <w:sz w:val="24"/>
          <w:szCs w:val="24"/>
        </w:rPr>
        <w:t>Эталондық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бұйымды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көрсету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дайындау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технологиясы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картасы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бойынша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әзірлеуді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талдау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Еңбек</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әрекеттерін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мейлінше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ақырын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көрсету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Жылдам</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көрсету</w:t>
      </w:r>
      <w:proofErr w:type="spellEnd"/>
      <w:r w:rsidRPr="00C70F39">
        <w:rPr>
          <w:rFonts w:ascii="Times New Roman" w:hAnsi="Times New Roman" w:cs="Times New Roman"/>
          <w:sz w:val="24"/>
          <w:szCs w:val="24"/>
        </w:rPr>
        <w:t xml:space="preserve">… • 5.Оқушылардың </w:t>
      </w:r>
      <w:proofErr w:type="spellStart"/>
      <w:r w:rsidRPr="00C70F39">
        <w:rPr>
          <w:rFonts w:ascii="Times New Roman" w:hAnsi="Times New Roman" w:cs="Times New Roman"/>
          <w:sz w:val="24"/>
          <w:szCs w:val="24"/>
        </w:rPr>
        <w:t>өз</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бетінше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жұмысы</w:t>
      </w:r>
      <w:proofErr w:type="spellEnd"/>
      <w:r w:rsidRPr="00C70F39">
        <w:rPr>
          <w:rFonts w:ascii="Times New Roman" w:hAnsi="Times New Roman" w:cs="Times New Roman"/>
          <w:sz w:val="24"/>
          <w:szCs w:val="24"/>
        </w:rPr>
        <w:t xml:space="preserve"> – 40 мин </w:t>
      </w:r>
      <w:proofErr w:type="spellStart"/>
      <w:r w:rsidRPr="00C70F39">
        <w:rPr>
          <w:rFonts w:ascii="Times New Roman" w:hAnsi="Times New Roman" w:cs="Times New Roman"/>
          <w:sz w:val="24"/>
          <w:szCs w:val="24"/>
        </w:rPr>
        <w:t>Ағымдық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нұсқамалық</w:t>
      </w:r>
      <w:proofErr w:type="spellEnd"/>
      <w:r w:rsidRPr="00C70F39">
        <w:rPr>
          <w:rFonts w:ascii="Times New Roman" w:hAnsi="Times New Roman" w:cs="Times New Roman"/>
          <w:sz w:val="24"/>
          <w:szCs w:val="24"/>
        </w:rPr>
        <w:t xml:space="preserve"> (инструктаж) - </w:t>
      </w:r>
      <w:proofErr w:type="spellStart"/>
      <w:r w:rsidRPr="00C70F39">
        <w:rPr>
          <w:rFonts w:ascii="Times New Roman" w:hAnsi="Times New Roman" w:cs="Times New Roman"/>
          <w:sz w:val="24"/>
          <w:szCs w:val="24"/>
        </w:rPr>
        <w:t>мақсатты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аралау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Бірінші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аралау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жұмыс</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орнының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дайындығын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еңбектің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қауіпсіз</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шарттарының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сақталуын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тексеру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Екінші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аралау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еңбек</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шарттарының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дұрыс</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орындалуын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операциялардың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технологиялық</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ретінің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сақталуын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тексеру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Үшінші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аралау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өлшемдер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дұрыстығын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тексеру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оқушылардың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өзіндік</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бақылауын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іске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қосу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Жұмыстарды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қабылдау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және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бағалау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Жақсы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үлгерген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оқушыларға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қосымша</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тапсырмалар</w:t>
      </w:r>
      <w:proofErr w:type="spellEnd"/>
      <w:r w:rsidRPr="00C70F39">
        <w:rPr>
          <w:rFonts w:ascii="Times New Roman" w:hAnsi="Times New Roman" w:cs="Times New Roman"/>
          <w:sz w:val="24"/>
          <w:szCs w:val="24"/>
        </w:rPr>
        <w:t xml:space="preserve"> беру. • 6.Қорытынды </w:t>
      </w:r>
      <w:proofErr w:type="spellStart"/>
      <w:r w:rsidRPr="00C70F39">
        <w:rPr>
          <w:rFonts w:ascii="Times New Roman" w:hAnsi="Times New Roman" w:cs="Times New Roman"/>
          <w:sz w:val="24"/>
          <w:szCs w:val="24"/>
        </w:rPr>
        <w:t>нұсқамалық</w:t>
      </w:r>
      <w:proofErr w:type="spellEnd"/>
      <w:r w:rsidRPr="00C70F39">
        <w:rPr>
          <w:rFonts w:ascii="Times New Roman" w:hAnsi="Times New Roman" w:cs="Times New Roman"/>
          <w:sz w:val="24"/>
          <w:szCs w:val="24"/>
        </w:rPr>
        <w:t xml:space="preserve"> (инструктаж) –7 мин. </w:t>
      </w:r>
      <w:proofErr w:type="spellStart"/>
      <w:r w:rsidRPr="00C70F39">
        <w:rPr>
          <w:rFonts w:ascii="Times New Roman" w:hAnsi="Times New Roman" w:cs="Times New Roman"/>
          <w:sz w:val="24"/>
          <w:szCs w:val="24"/>
        </w:rPr>
        <w:t>Көп</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кездесетін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қателіктерді</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талдау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олардың</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себебін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айқындау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Әр</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оқушы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жұмысы</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бағасын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хабарлау</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Үйге</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тапсырма</w:t>
      </w:r>
      <w:proofErr w:type="spellEnd"/>
      <w:r w:rsidRPr="00C70F39">
        <w:rPr>
          <w:rFonts w:ascii="Times New Roman" w:hAnsi="Times New Roman" w:cs="Times New Roman"/>
          <w:sz w:val="24"/>
          <w:szCs w:val="24"/>
        </w:rPr>
        <w:t xml:space="preserve">. • 7.Жұмыс </w:t>
      </w:r>
      <w:proofErr w:type="spellStart"/>
      <w:r w:rsidRPr="00C70F39">
        <w:rPr>
          <w:rFonts w:ascii="Times New Roman" w:hAnsi="Times New Roman" w:cs="Times New Roman"/>
          <w:sz w:val="24"/>
          <w:szCs w:val="24"/>
        </w:rPr>
        <w:t>орнын</w:t>
      </w:r>
      <w:proofErr w:type="spellEnd"/>
      <w:r w:rsidRPr="00C70F39">
        <w:rPr>
          <w:rFonts w:ascii="Times New Roman" w:hAnsi="Times New Roman" w:cs="Times New Roman"/>
          <w:sz w:val="24"/>
          <w:szCs w:val="24"/>
        </w:rPr>
        <w:t xml:space="preserve"> </w:t>
      </w:r>
      <w:proofErr w:type="spellStart"/>
      <w:r w:rsidRPr="00C70F39">
        <w:rPr>
          <w:rFonts w:ascii="Times New Roman" w:hAnsi="Times New Roman" w:cs="Times New Roman"/>
          <w:sz w:val="24"/>
          <w:szCs w:val="24"/>
        </w:rPr>
        <w:t>жинастыру</w:t>
      </w:r>
      <w:proofErr w:type="spellEnd"/>
      <w:r w:rsidRPr="00C70F39">
        <w:rPr>
          <w:rFonts w:ascii="Times New Roman" w:hAnsi="Times New Roman" w:cs="Times New Roman"/>
          <w:sz w:val="24"/>
          <w:szCs w:val="24"/>
        </w:rPr>
        <w:t xml:space="preserve"> –8мин. </w:t>
      </w:r>
      <w:proofErr w:type="spellStart"/>
      <w:r w:rsidRPr="00C70F39">
        <w:rPr>
          <w:rFonts w:ascii="Times New Roman" w:hAnsi="Times New Roman" w:cs="Times New Roman"/>
          <w:sz w:val="24"/>
          <w:szCs w:val="24"/>
        </w:rPr>
        <w:t>Оқытушы</w:t>
      </w:r>
      <w:proofErr w:type="spellEnd"/>
      <w:r w:rsidRPr="00C70F39">
        <w:rPr>
          <w:rFonts w:ascii="Times New Roman" w:hAnsi="Times New Roman" w:cs="Times New Roman"/>
          <w:sz w:val="24"/>
          <w:szCs w:val="24"/>
        </w:rPr>
        <w:t xml:space="preserve"> ______________________</w:t>
      </w:r>
    </w:p>
    <w:sectPr w:rsidR="001A05BC" w:rsidRPr="00C70F3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7768"/>
    <w:rsid w:val="000D307B"/>
    <w:rsid w:val="001A05BC"/>
    <w:rsid w:val="00347768"/>
    <w:rsid w:val="00C70F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662AFA4-5DCF-40C7-B4EC-1EC5CC4DC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1805</Words>
  <Characters>10293</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GL-220-10</dc:creator>
  <cp:keywords/>
  <dc:description/>
  <cp:lastModifiedBy>ALISHER</cp:lastModifiedBy>
  <cp:revision>2</cp:revision>
  <dcterms:created xsi:type="dcterms:W3CDTF">2020-11-21T04:19:00Z</dcterms:created>
  <dcterms:modified xsi:type="dcterms:W3CDTF">2020-11-21T04:19:00Z</dcterms:modified>
</cp:coreProperties>
</file>